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030-02/2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-01/0</w:t>
      </w:r>
      <w:r w:rsidR="000F0B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BD142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1B3F5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326B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26BBA">
        <w:rPr>
          <w:rFonts w:ascii="Times New Roman" w:hAnsi="Times New Roman" w:cs="Times New Roman"/>
          <w:b/>
          <w:sz w:val="24"/>
          <w:szCs w:val="24"/>
        </w:rPr>
        <w:t>25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5784">
        <w:rPr>
          <w:rFonts w:ascii="Times New Roman" w:hAnsi="Times New Roman" w:cs="Times New Roman"/>
          <w:b/>
          <w:sz w:val="24"/>
          <w:szCs w:val="24"/>
        </w:rPr>
        <w:t>svibnja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6443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E621BC" w:rsidRDefault="00326BBA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C66B95" w:rsidRDefault="00C66B9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4E2B" w:rsidRDefault="006E4E2B" w:rsidP="006E4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326BBA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43F2E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2023. </w:t>
      </w:r>
      <w:r w:rsidR="00512785">
        <w:rPr>
          <w:rFonts w:ascii="Times New Roman" w:hAnsi="Times New Roman" w:cs="Times New Roman"/>
          <w:sz w:val="24"/>
          <w:szCs w:val="24"/>
        </w:rPr>
        <w:t xml:space="preserve">u </w:t>
      </w:r>
      <w:r w:rsidR="00E43F2E">
        <w:rPr>
          <w:rFonts w:ascii="Times New Roman" w:hAnsi="Times New Roman" w:cs="Times New Roman"/>
          <w:sz w:val="24"/>
          <w:szCs w:val="24"/>
        </w:rPr>
        <w:t>9</w:t>
      </w:r>
      <w:r w:rsidR="00512785">
        <w:rPr>
          <w:rFonts w:ascii="Times New Roman" w:hAnsi="Times New Roman" w:cs="Times New Roman"/>
          <w:sz w:val="24"/>
          <w:szCs w:val="24"/>
        </w:rPr>
        <w:t>,00 sati u prostorijama Povjerenstva, Visoka 15, Zagreb</w:t>
      </w:r>
    </w:p>
    <w:p w:rsidR="00437294" w:rsidRDefault="0043729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1BC" w:rsidRDefault="00E621BC" w:rsidP="00E62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02EAC" w:rsidRDefault="00BD142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C66B95">
        <w:rPr>
          <w:rFonts w:ascii="Times New Roman" w:hAnsi="Times New Roman" w:cs="Times New Roman"/>
          <w:b/>
          <w:sz w:val="24"/>
          <w:szCs w:val="24"/>
        </w:rPr>
        <w:t>Ad. 1</w:t>
      </w:r>
      <w:r w:rsidR="00AF5101" w:rsidRPr="00C66B95">
        <w:rPr>
          <w:rFonts w:ascii="Times New Roman" w:hAnsi="Times New Roman" w:cs="Times New Roman"/>
          <w:b/>
          <w:sz w:val="24"/>
          <w:szCs w:val="24"/>
        </w:rPr>
        <w:t>.</w:t>
      </w:r>
      <w:r w:rsidR="00C66B95">
        <w:rPr>
          <w:rFonts w:ascii="Times New Roman" w:hAnsi="Times New Roman" w:cs="Times New Roman"/>
          <w:sz w:val="24"/>
          <w:szCs w:val="24"/>
        </w:rPr>
        <w:tab/>
      </w:r>
      <w:r w:rsidR="00326BBA">
        <w:rPr>
          <w:rFonts w:ascii="Times New Roman" w:hAnsi="Times New Roman" w:cs="Times New Roman"/>
          <w:sz w:val="24"/>
          <w:szCs w:val="24"/>
        </w:rPr>
        <w:t>Izvješće o provedbi edukacija mladih birača „I moj glas je bitan!“ – Izbori 2024., školska godina 2022./2023.</w:t>
      </w:r>
    </w:p>
    <w:p w:rsidR="00C66B95" w:rsidRDefault="00972193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972193">
        <w:rPr>
          <w:rFonts w:ascii="Times New Roman" w:hAnsi="Times New Roman" w:cs="Times New Roman"/>
          <w:b/>
          <w:sz w:val="24"/>
        </w:rPr>
        <w:t>Ad. 2.</w:t>
      </w:r>
      <w:r>
        <w:rPr>
          <w:rFonts w:ascii="Times New Roman" w:hAnsi="Times New Roman" w:cs="Times New Roman"/>
          <w:sz w:val="24"/>
        </w:rPr>
        <w:tab/>
      </w:r>
      <w:r w:rsidR="00326BBA">
        <w:rPr>
          <w:rFonts w:ascii="Times New Roman" w:hAnsi="Times New Roman" w:cs="Times New Roman"/>
          <w:sz w:val="24"/>
        </w:rPr>
        <w:t>Obvezatne upute za provedbu prijevremenih izbora članova Općinskog vijeća Općine Čeminac</w:t>
      </w:r>
    </w:p>
    <w:p w:rsidR="00326BBA" w:rsidRDefault="00326BBA" w:rsidP="00326BBA">
      <w:pPr>
        <w:spacing w:after="0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 xml:space="preserve"> Obvezatne upute LS I – redoslijed izbornih radnji i tijek rokova</w:t>
      </w:r>
    </w:p>
    <w:p w:rsidR="00326BBA" w:rsidRPr="00326BBA" w:rsidRDefault="00326BBA" w:rsidP="00326BBA">
      <w:pPr>
        <w:spacing w:after="0"/>
        <w:ind w:left="851" w:hanging="144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Obvezatne upute LS II – </w:t>
      </w:r>
      <w:r w:rsidRPr="00326BBA">
        <w:rPr>
          <w:rFonts w:ascii="Times New Roman" w:hAnsi="Times New Roman" w:cs="Times New Roman"/>
          <w:sz w:val="24"/>
        </w:rPr>
        <w:t xml:space="preserve">obrasci za postupak kandidiranja i primjena obvezatnih uputa  i obrazaca </w:t>
      </w:r>
    </w:p>
    <w:p w:rsidR="00326BBA" w:rsidRDefault="00326BBA" w:rsidP="00326BBA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>-</w:t>
      </w:r>
      <w:r>
        <w:rPr>
          <w:rFonts w:ascii="Times New Roman" w:hAnsi="Times New Roman" w:cs="Times New Roman"/>
          <w:sz w:val="24"/>
        </w:rPr>
        <w:t xml:space="preserve"> Obvezatne upute LS III – imenovanje proširenih sastava izbornih povjerenstava</w:t>
      </w:r>
    </w:p>
    <w:p w:rsidR="00326BBA" w:rsidRDefault="00326BBA" w:rsidP="00326BBA">
      <w:pPr>
        <w:spacing w:after="0"/>
        <w:ind w:left="709" w:hanging="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Obvezatne upute broj LS IV – imenovanje biračkih odbora </w:t>
      </w:r>
    </w:p>
    <w:p w:rsidR="00EC5A55" w:rsidRDefault="00EC5A5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EC5A55">
        <w:rPr>
          <w:rFonts w:ascii="Times New Roman" w:hAnsi="Times New Roman" w:cs="Times New Roman"/>
          <w:b/>
          <w:sz w:val="24"/>
        </w:rPr>
        <w:t>Ad. 3.</w:t>
      </w:r>
      <w:r>
        <w:rPr>
          <w:rFonts w:ascii="Times New Roman" w:hAnsi="Times New Roman" w:cs="Times New Roman"/>
          <w:sz w:val="24"/>
        </w:rPr>
        <w:tab/>
        <w:t xml:space="preserve">Rješenje o </w:t>
      </w:r>
      <w:r w:rsidR="00326BBA">
        <w:rPr>
          <w:rFonts w:ascii="Times New Roman" w:hAnsi="Times New Roman" w:cs="Times New Roman"/>
          <w:sz w:val="24"/>
        </w:rPr>
        <w:t>imenovanju stalnog sastava Županijskog izbornog povjerenstva Osječko-baranjske županije sa sjedištem u Osijeku za provedbu prijevremenih izbora članova Općinskog vijeća Općine Čeminac</w:t>
      </w:r>
    </w:p>
    <w:p w:rsidR="00326BBA" w:rsidRDefault="00EC5A5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EC5A55">
        <w:rPr>
          <w:rFonts w:ascii="Times New Roman" w:hAnsi="Times New Roman" w:cs="Times New Roman"/>
          <w:b/>
          <w:sz w:val="24"/>
        </w:rPr>
        <w:t>Ad.4.</w:t>
      </w:r>
      <w:r>
        <w:rPr>
          <w:rFonts w:ascii="Times New Roman" w:hAnsi="Times New Roman" w:cs="Times New Roman"/>
          <w:sz w:val="24"/>
        </w:rPr>
        <w:tab/>
      </w:r>
      <w:r w:rsidR="00326BBA">
        <w:rPr>
          <w:rFonts w:ascii="Times New Roman" w:hAnsi="Times New Roman" w:cs="Times New Roman"/>
          <w:sz w:val="24"/>
        </w:rPr>
        <w:t>Izvješće o provedenom nadzoru financiranja izborne promidžbe na prijevremenim izborima za općinskog načelnika Općine Kalnik</w:t>
      </w:r>
    </w:p>
    <w:p w:rsidR="00326BBA" w:rsidRDefault="00326BBA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EC5A55">
        <w:rPr>
          <w:rFonts w:ascii="Times New Roman" w:hAnsi="Times New Roman" w:cs="Times New Roman"/>
          <w:b/>
          <w:sz w:val="24"/>
        </w:rPr>
        <w:t>Ad.</w:t>
      </w:r>
      <w:r>
        <w:rPr>
          <w:rFonts w:ascii="Times New Roman" w:hAnsi="Times New Roman" w:cs="Times New Roman"/>
          <w:b/>
          <w:sz w:val="24"/>
        </w:rPr>
        <w:t>5</w:t>
      </w:r>
      <w:r w:rsidRPr="00EC5A5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Financijski plan Državnog izbornog povjerenstva za razdoblje 2024.-2026., vezano uz utvrđivanje limita za Odluku o proračunskom okviru za razdoblje 2024.-2026.</w:t>
      </w:r>
    </w:p>
    <w:p w:rsidR="00C54AE1" w:rsidRDefault="00C54AE1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C54AE1" w:rsidRDefault="00C54AE1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C54AE1" w:rsidRDefault="00C54AE1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C54AE1" w:rsidRDefault="00C54AE1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326BBA" w:rsidRDefault="00326BBA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EC5A55">
        <w:rPr>
          <w:rFonts w:ascii="Times New Roman" w:hAnsi="Times New Roman" w:cs="Times New Roman"/>
          <w:b/>
          <w:sz w:val="24"/>
        </w:rPr>
        <w:t>Ad.</w:t>
      </w:r>
      <w:r>
        <w:rPr>
          <w:rFonts w:ascii="Times New Roman" w:hAnsi="Times New Roman" w:cs="Times New Roman"/>
          <w:b/>
          <w:sz w:val="24"/>
        </w:rPr>
        <w:t>6</w:t>
      </w:r>
      <w:r w:rsidRPr="00EC5A5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Ažurirani Registar rizika</w:t>
      </w:r>
    </w:p>
    <w:p w:rsidR="00326BBA" w:rsidRDefault="00326BBA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Ad.7</w:t>
      </w:r>
      <w:r w:rsidRPr="00EC5A5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Upute o izmjeni i dopuni Upute o postupanju u materijalno-financijskom poslovanju Državnog izbornog povjerenstva Republike Hrvatske</w:t>
      </w:r>
    </w:p>
    <w:p w:rsidR="00326BBA" w:rsidRDefault="00326BBA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  <w:r w:rsidRPr="00EC5A55">
        <w:rPr>
          <w:rFonts w:ascii="Times New Roman" w:hAnsi="Times New Roman" w:cs="Times New Roman"/>
          <w:b/>
          <w:sz w:val="24"/>
        </w:rPr>
        <w:t>Ad.</w:t>
      </w:r>
      <w:r>
        <w:rPr>
          <w:rFonts w:ascii="Times New Roman" w:hAnsi="Times New Roman" w:cs="Times New Roman"/>
          <w:b/>
          <w:sz w:val="24"/>
        </w:rPr>
        <w:t>8</w:t>
      </w:r>
      <w:r w:rsidRPr="00EC5A55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="00C54AE1">
        <w:rPr>
          <w:rFonts w:ascii="Times New Roman" w:hAnsi="Times New Roman" w:cs="Times New Roman"/>
          <w:sz w:val="24"/>
        </w:rPr>
        <w:t xml:space="preserve">Odluka o obustavi izvršenja Odluke o privremenoj obustavi isplate sredstava za redovito godišnje financiranje iz proračuna Općine </w:t>
      </w:r>
      <w:proofErr w:type="spellStart"/>
      <w:r w:rsidR="00C54AE1">
        <w:rPr>
          <w:rFonts w:ascii="Times New Roman" w:hAnsi="Times New Roman" w:cs="Times New Roman"/>
          <w:sz w:val="24"/>
        </w:rPr>
        <w:t>Fažana_Fasana</w:t>
      </w:r>
      <w:proofErr w:type="spellEnd"/>
      <w:r w:rsidR="00C54AE1">
        <w:rPr>
          <w:rFonts w:ascii="Times New Roman" w:hAnsi="Times New Roman" w:cs="Times New Roman"/>
          <w:sz w:val="24"/>
        </w:rPr>
        <w:t xml:space="preserve"> za proračunsku godinu 2023. nezavisnoj vijećnici Lidiji-</w:t>
      </w:r>
      <w:proofErr w:type="spellStart"/>
      <w:r w:rsidR="00C54AE1">
        <w:rPr>
          <w:rFonts w:ascii="Times New Roman" w:hAnsi="Times New Roman" w:cs="Times New Roman"/>
          <w:sz w:val="24"/>
        </w:rPr>
        <w:t>Zulmi</w:t>
      </w:r>
      <w:proofErr w:type="spellEnd"/>
      <w:r w:rsidR="00C54A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4AE1">
        <w:rPr>
          <w:rFonts w:ascii="Times New Roman" w:hAnsi="Times New Roman" w:cs="Times New Roman"/>
          <w:sz w:val="24"/>
        </w:rPr>
        <w:t>Udovicki</w:t>
      </w:r>
      <w:proofErr w:type="spellEnd"/>
      <w:r w:rsidR="00C54AE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54AE1">
        <w:rPr>
          <w:rFonts w:ascii="Times New Roman" w:hAnsi="Times New Roman" w:cs="Times New Roman"/>
          <w:sz w:val="24"/>
        </w:rPr>
        <w:t>Sanchez</w:t>
      </w:r>
      <w:proofErr w:type="spellEnd"/>
      <w:r w:rsidR="00C54AE1">
        <w:rPr>
          <w:rFonts w:ascii="Times New Roman" w:hAnsi="Times New Roman" w:cs="Times New Roman"/>
          <w:sz w:val="24"/>
        </w:rPr>
        <w:t xml:space="preserve"> de </w:t>
      </w:r>
      <w:proofErr w:type="spellStart"/>
      <w:r w:rsidR="00C54AE1">
        <w:rPr>
          <w:rFonts w:ascii="Times New Roman" w:hAnsi="Times New Roman" w:cs="Times New Roman"/>
          <w:sz w:val="24"/>
        </w:rPr>
        <w:t>Lozada</w:t>
      </w:r>
      <w:proofErr w:type="spellEnd"/>
    </w:p>
    <w:p w:rsidR="00326BBA" w:rsidRDefault="00326BBA" w:rsidP="00326BBA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326BBA" w:rsidRDefault="00326BBA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EC5A55" w:rsidRDefault="00EC5A55" w:rsidP="00972193">
      <w:pPr>
        <w:spacing w:before="240" w:after="120"/>
        <w:ind w:left="709" w:hanging="709"/>
        <w:jc w:val="both"/>
        <w:rPr>
          <w:rFonts w:ascii="Times New Roman" w:hAnsi="Times New Roman" w:cs="Times New Roman"/>
          <w:sz w:val="24"/>
        </w:rPr>
      </w:pPr>
    </w:p>
    <w:p w:rsidR="00E621BC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DC4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0F0B54">
        <w:rPr>
          <w:rFonts w:ascii="Times New Roman" w:hAnsi="Times New Roman" w:cs="Times New Roman"/>
          <w:sz w:val="24"/>
          <w:szCs w:val="24"/>
        </w:rPr>
        <w:t xml:space="preserve">     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0F0B54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DC4D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63370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0B54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C66B95">
        <w:rPr>
          <w:rFonts w:ascii="Times New Roman" w:hAnsi="Times New Roman" w:cs="Times New Roman"/>
          <w:sz w:val="24"/>
          <w:szCs w:val="24"/>
        </w:rPr>
        <w:t xml:space="preserve">  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6BE" w:rsidRDefault="009666BE" w:rsidP="007313D3">
      <w:pPr>
        <w:spacing w:after="0" w:line="240" w:lineRule="auto"/>
      </w:pPr>
      <w:r>
        <w:separator/>
      </w:r>
    </w:p>
  </w:endnote>
  <w:endnote w:type="continuationSeparator" w:id="0">
    <w:p w:rsidR="009666BE" w:rsidRDefault="009666BE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6BE" w:rsidRDefault="009666BE" w:rsidP="007313D3">
      <w:pPr>
        <w:spacing w:after="0" w:line="240" w:lineRule="auto"/>
      </w:pPr>
      <w:r>
        <w:separator/>
      </w:r>
    </w:p>
  </w:footnote>
  <w:footnote w:type="continuationSeparator" w:id="0">
    <w:p w:rsidR="009666BE" w:rsidRDefault="009666BE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AE1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873BA"/>
    <w:rsid w:val="000F0B54"/>
    <w:rsid w:val="000F0D75"/>
    <w:rsid w:val="001742FF"/>
    <w:rsid w:val="001B3F5D"/>
    <w:rsid w:val="001B5750"/>
    <w:rsid w:val="001E67FF"/>
    <w:rsid w:val="001F0D6B"/>
    <w:rsid w:val="002055D1"/>
    <w:rsid w:val="002B3C1F"/>
    <w:rsid w:val="00324631"/>
    <w:rsid w:val="00326BBA"/>
    <w:rsid w:val="003775F8"/>
    <w:rsid w:val="00403BAD"/>
    <w:rsid w:val="00437294"/>
    <w:rsid w:val="004A465A"/>
    <w:rsid w:val="004C2314"/>
    <w:rsid w:val="004E3222"/>
    <w:rsid w:val="004F54C7"/>
    <w:rsid w:val="00512785"/>
    <w:rsid w:val="005C5EA2"/>
    <w:rsid w:val="005D16CE"/>
    <w:rsid w:val="00633704"/>
    <w:rsid w:val="00662393"/>
    <w:rsid w:val="006735D1"/>
    <w:rsid w:val="006B14A6"/>
    <w:rsid w:val="006E4E2B"/>
    <w:rsid w:val="00713087"/>
    <w:rsid w:val="007313D3"/>
    <w:rsid w:val="007A0193"/>
    <w:rsid w:val="007F311A"/>
    <w:rsid w:val="00882E91"/>
    <w:rsid w:val="0093535B"/>
    <w:rsid w:val="009666BE"/>
    <w:rsid w:val="00972193"/>
    <w:rsid w:val="009B3E65"/>
    <w:rsid w:val="009C6443"/>
    <w:rsid w:val="00AA781F"/>
    <w:rsid w:val="00AE70CA"/>
    <w:rsid w:val="00AF5101"/>
    <w:rsid w:val="00AF684C"/>
    <w:rsid w:val="00B35784"/>
    <w:rsid w:val="00B74AE7"/>
    <w:rsid w:val="00BD1425"/>
    <w:rsid w:val="00BF65E4"/>
    <w:rsid w:val="00C017B5"/>
    <w:rsid w:val="00C54AE1"/>
    <w:rsid w:val="00C66B95"/>
    <w:rsid w:val="00C9494E"/>
    <w:rsid w:val="00CA76D8"/>
    <w:rsid w:val="00DC4DB7"/>
    <w:rsid w:val="00E02EAC"/>
    <w:rsid w:val="00E42D93"/>
    <w:rsid w:val="00E43F2E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CEF76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Izvadak_iz_zapisnika_270._sjednice_Povjerenstva.docx</vt:lpstr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Izvadak_iz_zapisnika_270._sjednice_Povjerenstva.docx</dc:title>
  <dc:subject/>
  <dc:creator>Marija Hadrović</dc:creator>
  <cp:keywords/>
  <dc:description/>
  <cp:lastModifiedBy>Snježana Jeličić</cp:lastModifiedBy>
  <cp:revision>2</cp:revision>
  <cp:lastPrinted>2023-05-11T08:00:00Z</cp:lastPrinted>
  <dcterms:created xsi:type="dcterms:W3CDTF">2023-06-28T07:28:00Z</dcterms:created>
  <dcterms:modified xsi:type="dcterms:W3CDTF">2023-06-28T07:28:00Z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270. sjednice Povjerenstva </vt:lpwstr>
  </property>
  <property fmtid="{D5CDD505-2E9C-101B-9397-08002B2CF9AE}" pid="4" name="ActDate">
    <vt:filetime>2021-11-05T12:28:55Z</vt:filetime>
  </property>
  <property fmtid="{D5CDD505-2E9C-101B-9397-08002B2CF9AE}" pid="5" name="ActEntityID">
    <vt:lpwstr>d95d8fb4-79fe-4669-8d3f-936a550cf960</vt:lpwstr>
  </property>
  <property fmtid="{D5CDD505-2E9C-101B-9397-08002B2CF9AE}" pid="6" name="AttachmentDescription">
    <vt:lpwstr/>
  </property>
  <property fmtid="{D5CDD505-2E9C-101B-9397-08002B2CF9AE}" pid="7" name="DocumentFilename">
    <vt:lpwstr>(101155)(2)Izvadak_iz_zapisnika_270._sjednice_Povjerenstva.docx</vt:lpwstr>
  </property>
  <property fmtid="{D5CDD505-2E9C-101B-9397-08002B2CF9AE}" pid="8" name="AttachmentTitle">
    <vt:lpwstr>Izvadak_iz_zapisnika_270._sjednice_Povjerenstva.docx</vt:lpwstr>
  </property>
  <property fmtid="{D5CDD505-2E9C-101B-9397-08002B2CF9AE}" pid="9" name="ActCode">
    <vt:lpwstr>507-02/01-21-68</vt:lpwstr>
  </property>
  <property fmtid="{D5CDD505-2E9C-101B-9397-08002B2CF9AE}" pid="10" name="AttachmentEntityID">
    <vt:lpwstr>27b16811-e6e5-4f55-b915-9d60a2d5010c</vt:lpwstr>
  </property>
  <property fmtid="{D5CDD505-2E9C-101B-9397-08002B2CF9AE}" pid="11" name="DocumentFullPath">
    <vt:lpwstr>http://episarnica/Documents/(RP)/003-08/21-01/01/(101155)(2)Izvadak_iz_zapisnika_270._sjednice_Povjerenstva.docx, http://episarnica/Documents/(RP)/003-08/21-01/01/(101155)(2)Izvadak_iz_zapisnika_270._sjednice_Povjerenstva.docx</vt:lpwstr>
  </property>
  <property fmtid="{D5CDD505-2E9C-101B-9397-08002B2CF9AE}" pid="12" name="EntityID">
    <vt:lpwstr>2a361cc1-4db9-4bf9-b7eb-30b59780a85e</vt:lpwstr>
  </property>
  <property fmtid="{D5CDD505-2E9C-101B-9397-08002B2CF9AE}" pid="13" name="DocumentPath">
    <vt:lpwstr>(RP)/003-08/21-01/01</vt:lpwstr>
  </property>
  <property fmtid="{D5CDD505-2E9C-101B-9397-08002B2CF9AE}" pid="14" name="CaseTitle">
    <vt:lpwstr>Poziv na sjednice i zapisnici sa sjednica Državnog izbornog povjerenstva Republike Hrvatske za 2021. godinu </vt:lpwstr>
  </property>
  <property fmtid="{D5CDD505-2E9C-101B-9397-08002B2CF9AE}" pid="15" name="CaseCode">
    <vt:lpwstr>003-08/21-01/01</vt:lpwstr>
  </property>
</Properties>
</file>